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8"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9"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1"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2"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rsidP="003636A7">
      <w:pPr>
        <w:rPr>
          <w:color w:val="008000"/>
        </w:rPr>
      </w:pPr>
    </w:p>
    <w:p w:rsidR="00A70EA5" w:rsidRDefault="00A70EA5" w:rsidP="003636A7">
      <w:pPr>
        <w:jc w:val="center"/>
        <w:rPr>
          <w:rFonts w:ascii="Arial" w:hAnsi="Arial" w:cs="Arial"/>
          <w:b/>
          <w:sz w:val="22"/>
          <w:szCs w:val="22"/>
        </w:rPr>
      </w:pPr>
    </w:p>
    <w:p w:rsidR="001A1417" w:rsidRDefault="001A1417" w:rsidP="003636A7">
      <w:pPr>
        <w:jc w:val="center"/>
        <w:rPr>
          <w:noProof/>
          <w:sz w:val="40"/>
          <w:szCs w:val="40"/>
        </w:rPr>
      </w:pPr>
      <w:r>
        <w:rPr>
          <w:noProof/>
          <w:sz w:val="40"/>
          <w:szCs w:val="40"/>
        </w:rPr>
        <w:t>COBRAM PRIMARY SCHOOL</w:t>
      </w:r>
    </w:p>
    <w:p w:rsidR="00A70EA5" w:rsidRPr="00632F9D" w:rsidRDefault="001C28CB" w:rsidP="003636A7">
      <w:pPr>
        <w:jc w:val="center"/>
        <w:rPr>
          <w:rFonts w:ascii="Calibri" w:hAnsi="Calibri" w:cs="Arial"/>
          <w:sz w:val="40"/>
          <w:szCs w:val="40"/>
        </w:rPr>
      </w:pPr>
      <w:r>
        <w:rPr>
          <w:noProof/>
          <w:sz w:val="40"/>
          <w:szCs w:val="40"/>
        </w:rPr>
        <w:t>Curriculum Framework P</w:t>
      </w:r>
      <w:r w:rsidR="00105BEE">
        <w:rPr>
          <w:noProof/>
          <w:sz w:val="40"/>
          <w:szCs w:val="40"/>
        </w:rPr>
        <w:t xml:space="preserve">olicy </w:t>
      </w:r>
    </w:p>
    <w:p w:rsidR="00A70EA5" w:rsidRPr="005E4A62" w:rsidRDefault="00A70EA5" w:rsidP="003636A7">
      <w:pPr>
        <w:jc w:val="center"/>
        <w:rPr>
          <w:rFonts w:ascii="Arial" w:hAnsi="Arial" w:cs="Arial"/>
          <w:b/>
          <w:sz w:val="22"/>
          <w:szCs w:val="22"/>
        </w:rPr>
      </w:pPr>
    </w:p>
    <w:p w:rsidR="00A70EA5" w:rsidRPr="005E4A62" w:rsidRDefault="00A70EA5" w:rsidP="003636A7">
      <w:pPr>
        <w:rPr>
          <w:rFonts w:ascii="Arial" w:hAnsi="Arial" w:cs="Arial"/>
          <w:sz w:val="22"/>
          <w:szCs w:val="22"/>
        </w:rPr>
      </w:pPr>
    </w:p>
    <w:p w:rsidR="001A1417" w:rsidRPr="003163B3" w:rsidRDefault="001A1417" w:rsidP="003636A7">
      <w:pPr>
        <w:jc w:val="both"/>
        <w:rPr>
          <w:rFonts w:ascii="Arial" w:hAnsi="Arial" w:cs="Arial"/>
          <w:b/>
          <w:sz w:val="22"/>
          <w:szCs w:val="22"/>
        </w:rPr>
      </w:pPr>
      <w:r w:rsidRPr="003163B3">
        <w:rPr>
          <w:rFonts w:ascii="Arial" w:hAnsi="Arial" w:cs="Arial"/>
          <w:b/>
          <w:sz w:val="22"/>
          <w:szCs w:val="22"/>
        </w:rPr>
        <w:t>RATIONALE</w:t>
      </w:r>
    </w:p>
    <w:p w:rsidR="003636A7" w:rsidRDefault="003636A7" w:rsidP="003636A7">
      <w:pPr>
        <w:jc w:val="both"/>
        <w:rPr>
          <w:rFonts w:ascii="Arial" w:hAnsi="Arial" w:cs="Arial"/>
          <w:sz w:val="22"/>
          <w:szCs w:val="22"/>
        </w:rPr>
      </w:pPr>
    </w:p>
    <w:p w:rsidR="00105BEE" w:rsidRDefault="00105BEE" w:rsidP="003636A7">
      <w:pPr>
        <w:jc w:val="both"/>
        <w:rPr>
          <w:rFonts w:ascii="Arial" w:hAnsi="Arial" w:cs="Arial"/>
          <w:sz w:val="22"/>
          <w:szCs w:val="22"/>
        </w:rPr>
      </w:pPr>
      <w:r w:rsidRPr="003163B3">
        <w:rPr>
          <w:rFonts w:ascii="Arial" w:hAnsi="Arial" w:cs="Arial"/>
          <w:sz w:val="22"/>
          <w:szCs w:val="22"/>
        </w:rPr>
        <w:t>Curriculum covers all the arrangements the school makes for students’ development and learning.  It includes the course content, student activities, teaching approaches, the way in which teachers and classes are organised and decisions on the need for and the use of facilities and resources.</w:t>
      </w:r>
    </w:p>
    <w:p w:rsidR="003636A7" w:rsidRPr="003163B3" w:rsidRDefault="003636A7" w:rsidP="003636A7">
      <w:pPr>
        <w:jc w:val="both"/>
        <w:rPr>
          <w:rFonts w:ascii="Arial" w:hAnsi="Arial" w:cs="Arial"/>
          <w:sz w:val="22"/>
          <w:szCs w:val="22"/>
        </w:rPr>
      </w:pPr>
    </w:p>
    <w:p w:rsidR="00105BEE" w:rsidRPr="003163B3" w:rsidRDefault="00105BEE" w:rsidP="003636A7">
      <w:pPr>
        <w:jc w:val="both"/>
        <w:rPr>
          <w:rFonts w:ascii="Arial" w:hAnsi="Arial" w:cs="Arial"/>
          <w:b/>
          <w:sz w:val="22"/>
          <w:szCs w:val="22"/>
        </w:rPr>
      </w:pPr>
      <w:r w:rsidRPr="003163B3">
        <w:rPr>
          <w:rFonts w:ascii="Arial" w:hAnsi="Arial" w:cs="Arial"/>
          <w:sz w:val="22"/>
          <w:szCs w:val="22"/>
        </w:rPr>
        <w:t>Our school encourages its students to strive for excellence in all of their endeavours. To achieve this, the school provides sequential teaching and learning programs that deliver a comprehensive, broadly based and inclusive curriculum</w:t>
      </w:r>
      <w:r w:rsidRPr="003163B3">
        <w:rPr>
          <w:rFonts w:ascii="Arial" w:hAnsi="Arial" w:cs="Arial"/>
          <w:b/>
          <w:sz w:val="22"/>
          <w:szCs w:val="22"/>
        </w:rPr>
        <w:t xml:space="preserve">.  </w:t>
      </w:r>
    </w:p>
    <w:p w:rsidR="003636A7" w:rsidRDefault="003636A7" w:rsidP="003636A7">
      <w:pPr>
        <w:pStyle w:val="Heading1"/>
        <w:spacing w:before="0" w:after="0"/>
        <w:rPr>
          <w:sz w:val="22"/>
          <w:szCs w:val="22"/>
        </w:rPr>
      </w:pPr>
    </w:p>
    <w:p w:rsidR="001A1417" w:rsidRPr="003163B3" w:rsidRDefault="001A1417" w:rsidP="003636A7">
      <w:pPr>
        <w:pStyle w:val="Heading1"/>
        <w:spacing w:before="0" w:after="0"/>
        <w:rPr>
          <w:sz w:val="22"/>
          <w:szCs w:val="22"/>
        </w:rPr>
      </w:pPr>
      <w:r w:rsidRPr="003163B3">
        <w:rPr>
          <w:sz w:val="22"/>
          <w:szCs w:val="22"/>
        </w:rPr>
        <w:t>AIM</w:t>
      </w:r>
      <w:r w:rsidR="000D01A4" w:rsidRPr="003163B3">
        <w:rPr>
          <w:sz w:val="22"/>
          <w:szCs w:val="22"/>
        </w:rPr>
        <w:t xml:space="preserve">: </w:t>
      </w:r>
    </w:p>
    <w:p w:rsidR="003636A7" w:rsidRDefault="003636A7" w:rsidP="003636A7">
      <w:pPr>
        <w:pStyle w:val="Heading1"/>
        <w:numPr>
          <w:ilvl w:val="0"/>
          <w:numId w:val="0"/>
        </w:numPr>
        <w:spacing w:before="0" w:after="0"/>
        <w:rPr>
          <w:b w:val="0"/>
          <w:sz w:val="22"/>
          <w:szCs w:val="22"/>
        </w:rPr>
      </w:pPr>
    </w:p>
    <w:p w:rsidR="000D01A4" w:rsidRDefault="000D01A4" w:rsidP="003636A7">
      <w:pPr>
        <w:pStyle w:val="Heading1"/>
        <w:numPr>
          <w:ilvl w:val="0"/>
          <w:numId w:val="0"/>
        </w:numPr>
        <w:spacing w:before="0" w:after="0"/>
        <w:rPr>
          <w:b w:val="0"/>
          <w:sz w:val="22"/>
          <w:szCs w:val="22"/>
        </w:rPr>
      </w:pPr>
      <w:r w:rsidRPr="003163B3">
        <w:rPr>
          <w:b w:val="0"/>
          <w:sz w:val="22"/>
          <w:szCs w:val="22"/>
        </w:rPr>
        <w:t xml:space="preserve">Curriculum is planned </w:t>
      </w:r>
      <w:r w:rsidR="00F23AE1" w:rsidRPr="003163B3">
        <w:rPr>
          <w:b w:val="0"/>
          <w:sz w:val="22"/>
          <w:szCs w:val="22"/>
        </w:rPr>
        <w:t>at Cobram Primary S</w:t>
      </w:r>
      <w:r w:rsidRPr="003163B3">
        <w:rPr>
          <w:b w:val="0"/>
          <w:sz w:val="22"/>
          <w:szCs w:val="22"/>
        </w:rPr>
        <w:t>chool in a three tiered approach.</w:t>
      </w:r>
    </w:p>
    <w:p w:rsidR="003636A7" w:rsidRPr="003163B3" w:rsidRDefault="003636A7" w:rsidP="003636A7">
      <w:pPr>
        <w:pStyle w:val="Heading1"/>
        <w:numPr>
          <w:ilvl w:val="0"/>
          <w:numId w:val="0"/>
        </w:numPr>
        <w:spacing w:before="0" w:after="0"/>
        <w:rPr>
          <w:b w:val="0"/>
          <w:sz w:val="22"/>
          <w:szCs w:val="22"/>
        </w:rPr>
      </w:pPr>
    </w:p>
    <w:p w:rsidR="000D01A4" w:rsidRDefault="000D01A4" w:rsidP="003636A7">
      <w:pPr>
        <w:pStyle w:val="Heading1"/>
        <w:numPr>
          <w:ilvl w:val="0"/>
          <w:numId w:val="22"/>
        </w:numPr>
        <w:spacing w:before="0" w:after="0"/>
        <w:ind w:hanging="720"/>
        <w:rPr>
          <w:b w:val="0"/>
          <w:sz w:val="22"/>
          <w:szCs w:val="22"/>
        </w:rPr>
      </w:pPr>
      <w:r w:rsidRPr="003163B3">
        <w:rPr>
          <w:b w:val="0"/>
          <w:sz w:val="22"/>
          <w:szCs w:val="22"/>
        </w:rPr>
        <w:t>Whole year planning occurs at the beginning of each school year in the first two days of school.</w:t>
      </w:r>
    </w:p>
    <w:p w:rsidR="003636A7" w:rsidRPr="003163B3" w:rsidRDefault="003636A7" w:rsidP="003636A7">
      <w:pPr>
        <w:pStyle w:val="Heading1"/>
        <w:numPr>
          <w:ilvl w:val="0"/>
          <w:numId w:val="0"/>
        </w:numPr>
        <w:spacing w:before="0" w:after="0"/>
        <w:ind w:left="720"/>
        <w:rPr>
          <w:b w:val="0"/>
          <w:sz w:val="22"/>
          <w:szCs w:val="22"/>
        </w:rPr>
      </w:pPr>
    </w:p>
    <w:p w:rsidR="000D01A4" w:rsidRDefault="000D01A4" w:rsidP="003636A7">
      <w:pPr>
        <w:pStyle w:val="Heading1"/>
        <w:numPr>
          <w:ilvl w:val="0"/>
          <w:numId w:val="22"/>
        </w:numPr>
        <w:spacing w:before="0" w:after="0"/>
        <w:ind w:hanging="720"/>
        <w:rPr>
          <w:b w:val="0"/>
          <w:sz w:val="22"/>
          <w:szCs w:val="22"/>
        </w:rPr>
      </w:pPr>
      <w:r w:rsidRPr="003163B3">
        <w:rPr>
          <w:b w:val="0"/>
          <w:sz w:val="22"/>
          <w:szCs w:val="22"/>
        </w:rPr>
        <w:t>Term planning occurs at a planning session in the term prior, during the last week</w:t>
      </w:r>
      <w:r w:rsidR="003163B3" w:rsidRPr="003163B3">
        <w:rPr>
          <w:b w:val="0"/>
          <w:sz w:val="22"/>
          <w:szCs w:val="22"/>
        </w:rPr>
        <w:t>.</w:t>
      </w:r>
    </w:p>
    <w:p w:rsidR="003636A7" w:rsidRPr="003163B3" w:rsidRDefault="003636A7" w:rsidP="003636A7">
      <w:pPr>
        <w:pStyle w:val="Heading1"/>
        <w:numPr>
          <w:ilvl w:val="0"/>
          <w:numId w:val="0"/>
        </w:numPr>
        <w:spacing w:before="0" w:after="0"/>
        <w:rPr>
          <w:b w:val="0"/>
          <w:sz w:val="22"/>
          <w:szCs w:val="22"/>
        </w:rPr>
      </w:pPr>
    </w:p>
    <w:p w:rsidR="000D01A4" w:rsidRDefault="000D01A4" w:rsidP="003636A7">
      <w:pPr>
        <w:pStyle w:val="Heading1"/>
        <w:numPr>
          <w:ilvl w:val="0"/>
          <w:numId w:val="22"/>
        </w:numPr>
        <w:spacing w:before="0" w:after="0"/>
        <w:ind w:hanging="720"/>
        <w:rPr>
          <w:b w:val="0"/>
          <w:sz w:val="22"/>
          <w:szCs w:val="22"/>
        </w:rPr>
      </w:pPr>
      <w:r w:rsidRPr="003163B3">
        <w:rPr>
          <w:b w:val="0"/>
          <w:sz w:val="22"/>
          <w:szCs w:val="22"/>
        </w:rPr>
        <w:t xml:space="preserve">Weekly planning occurs at each planning meeting on a Wednesday evening at team meeting. </w:t>
      </w:r>
    </w:p>
    <w:p w:rsidR="003636A7" w:rsidRPr="003163B3" w:rsidRDefault="003636A7" w:rsidP="003636A7">
      <w:pPr>
        <w:pStyle w:val="Heading1"/>
        <w:numPr>
          <w:ilvl w:val="0"/>
          <w:numId w:val="0"/>
        </w:numPr>
        <w:spacing w:before="0" w:after="0"/>
        <w:rPr>
          <w:b w:val="0"/>
          <w:sz w:val="22"/>
          <w:szCs w:val="22"/>
        </w:rPr>
      </w:pPr>
    </w:p>
    <w:p w:rsidR="00105BEE" w:rsidRDefault="001A1417" w:rsidP="003636A7">
      <w:pPr>
        <w:pStyle w:val="Heading1"/>
        <w:spacing w:before="0" w:after="0"/>
        <w:rPr>
          <w:sz w:val="22"/>
          <w:szCs w:val="22"/>
        </w:rPr>
      </w:pPr>
      <w:r w:rsidRPr="003163B3">
        <w:rPr>
          <w:sz w:val="22"/>
          <w:szCs w:val="22"/>
        </w:rPr>
        <w:t>GUIDELINES FOR IMPLEMENTATION</w:t>
      </w:r>
    </w:p>
    <w:p w:rsidR="003636A7" w:rsidRPr="003163B3" w:rsidRDefault="003636A7" w:rsidP="003636A7">
      <w:pPr>
        <w:pStyle w:val="Heading1"/>
        <w:spacing w:before="0" w:after="0"/>
        <w:rPr>
          <w:sz w:val="22"/>
          <w:szCs w:val="22"/>
        </w:rPr>
      </w:pPr>
    </w:p>
    <w:p w:rsidR="00105BEE" w:rsidRDefault="00105BEE" w:rsidP="003636A7">
      <w:pPr>
        <w:pStyle w:val="ListParagraph"/>
        <w:numPr>
          <w:ilvl w:val="0"/>
          <w:numId w:val="21"/>
        </w:numPr>
        <w:autoSpaceDE w:val="0"/>
        <w:autoSpaceDN w:val="0"/>
        <w:adjustRightInd w:val="0"/>
        <w:spacing w:after="0" w:line="240" w:lineRule="auto"/>
        <w:ind w:left="0" w:firstLine="0"/>
        <w:jc w:val="both"/>
        <w:rPr>
          <w:rFonts w:ascii="Arial" w:hAnsi="Arial" w:cs="Arial"/>
        </w:rPr>
      </w:pPr>
      <w:r w:rsidRPr="003163B3">
        <w:rPr>
          <w:rFonts w:ascii="Arial" w:hAnsi="Arial" w:cs="Arial"/>
        </w:rPr>
        <w:t xml:space="preserve">Our school will comply with all DET guidelines about the length of student instruction </w:t>
      </w:r>
      <w:r w:rsidR="003163B3">
        <w:rPr>
          <w:rFonts w:ascii="Arial" w:hAnsi="Arial" w:cs="Arial"/>
        </w:rPr>
        <w:tab/>
      </w:r>
      <w:r w:rsidRPr="003163B3">
        <w:rPr>
          <w:rFonts w:ascii="Arial" w:hAnsi="Arial" w:cs="Arial"/>
        </w:rPr>
        <w:t>time required in Victorian schools.</w:t>
      </w:r>
    </w:p>
    <w:p w:rsidR="003163B3" w:rsidRPr="003163B3" w:rsidRDefault="003163B3" w:rsidP="003636A7">
      <w:pPr>
        <w:pStyle w:val="ListParagraph"/>
        <w:autoSpaceDE w:val="0"/>
        <w:autoSpaceDN w:val="0"/>
        <w:adjustRightInd w:val="0"/>
        <w:spacing w:after="0" w:line="240" w:lineRule="auto"/>
        <w:ind w:left="0"/>
        <w:jc w:val="both"/>
        <w:rPr>
          <w:rFonts w:ascii="Arial" w:hAnsi="Arial" w:cs="Arial"/>
        </w:rPr>
      </w:pPr>
    </w:p>
    <w:p w:rsidR="00105BEE" w:rsidRDefault="00105BEE" w:rsidP="003636A7">
      <w:pPr>
        <w:pStyle w:val="ListParagraph"/>
        <w:numPr>
          <w:ilvl w:val="0"/>
          <w:numId w:val="21"/>
        </w:numPr>
        <w:autoSpaceDE w:val="0"/>
        <w:autoSpaceDN w:val="0"/>
        <w:adjustRightInd w:val="0"/>
        <w:spacing w:after="0" w:line="240" w:lineRule="auto"/>
        <w:ind w:left="0" w:firstLine="0"/>
        <w:jc w:val="both"/>
        <w:rPr>
          <w:rFonts w:ascii="Arial" w:hAnsi="Arial" w:cs="Arial"/>
        </w:rPr>
      </w:pPr>
      <w:r w:rsidRPr="003163B3">
        <w:rPr>
          <w:rFonts w:ascii="Arial" w:hAnsi="Arial" w:cs="Arial"/>
        </w:rPr>
        <w:t xml:space="preserve">There will be a broad offering of programs to meet the demands of students. The </w:t>
      </w:r>
      <w:r w:rsidR="003163B3">
        <w:rPr>
          <w:rFonts w:ascii="Arial" w:hAnsi="Arial" w:cs="Arial"/>
        </w:rPr>
        <w:tab/>
      </w:r>
      <w:proofErr w:type="spellStart"/>
      <w:r w:rsidRPr="003163B3">
        <w:rPr>
          <w:rFonts w:ascii="Arial" w:hAnsi="Arial" w:cs="Arial"/>
        </w:rPr>
        <w:t>Aus</w:t>
      </w:r>
      <w:proofErr w:type="spellEnd"/>
      <w:r w:rsidRPr="003163B3">
        <w:rPr>
          <w:rFonts w:ascii="Arial" w:hAnsi="Arial" w:cs="Arial"/>
        </w:rPr>
        <w:t>/VELS will be implemented from foundation to year 6 at our school.</w:t>
      </w:r>
    </w:p>
    <w:p w:rsidR="003163B3" w:rsidRPr="003163B3" w:rsidRDefault="003163B3" w:rsidP="003636A7">
      <w:pPr>
        <w:pStyle w:val="ListParagraph"/>
        <w:spacing w:after="0" w:line="240" w:lineRule="auto"/>
        <w:rPr>
          <w:rFonts w:ascii="Arial" w:hAnsi="Arial" w:cs="Arial"/>
        </w:rPr>
      </w:pPr>
    </w:p>
    <w:p w:rsidR="00105BEE" w:rsidRDefault="00105BEE" w:rsidP="003636A7">
      <w:pPr>
        <w:pStyle w:val="ListParagraph"/>
        <w:numPr>
          <w:ilvl w:val="0"/>
          <w:numId w:val="21"/>
        </w:numPr>
        <w:autoSpaceDE w:val="0"/>
        <w:autoSpaceDN w:val="0"/>
        <w:adjustRightInd w:val="0"/>
        <w:spacing w:after="0" w:line="240" w:lineRule="auto"/>
        <w:ind w:left="0" w:firstLine="0"/>
        <w:jc w:val="both"/>
        <w:rPr>
          <w:rFonts w:ascii="Arial" w:hAnsi="Arial" w:cs="Arial"/>
        </w:rPr>
      </w:pPr>
      <w:r w:rsidRPr="003163B3">
        <w:rPr>
          <w:rFonts w:ascii="Arial" w:hAnsi="Arial" w:cs="Arial"/>
        </w:rPr>
        <w:t xml:space="preserve">The Department of Education </w:t>
      </w:r>
      <w:r w:rsidR="00B36B47">
        <w:rPr>
          <w:rFonts w:ascii="Arial" w:hAnsi="Arial" w:cs="Arial"/>
        </w:rPr>
        <w:t xml:space="preserve">and Training </w:t>
      </w:r>
      <w:r w:rsidRPr="003163B3">
        <w:rPr>
          <w:rFonts w:ascii="Arial" w:hAnsi="Arial" w:cs="Arial"/>
        </w:rPr>
        <w:t xml:space="preserve">places a high priority on the teaching of </w:t>
      </w:r>
      <w:r w:rsidR="00B36B47">
        <w:rPr>
          <w:rFonts w:ascii="Arial" w:hAnsi="Arial" w:cs="Arial"/>
        </w:rPr>
        <w:tab/>
      </w:r>
      <w:r w:rsidRPr="003163B3">
        <w:rPr>
          <w:rFonts w:ascii="Arial" w:hAnsi="Arial" w:cs="Arial"/>
        </w:rPr>
        <w:t xml:space="preserve">Physical and Sport Education, LOTE and EAL. Our school </w:t>
      </w:r>
      <w:r w:rsidR="003163B3">
        <w:rPr>
          <w:rFonts w:ascii="Arial" w:hAnsi="Arial" w:cs="Arial"/>
        </w:rPr>
        <w:tab/>
      </w:r>
      <w:r w:rsidRPr="003163B3">
        <w:rPr>
          <w:rFonts w:ascii="Arial" w:hAnsi="Arial" w:cs="Arial"/>
        </w:rPr>
        <w:t xml:space="preserve">also places a high priority </w:t>
      </w:r>
      <w:r w:rsidR="00B36B47">
        <w:rPr>
          <w:rFonts w:ascii="Arial" w:hAnsi="Arial" w:cs="Arial"/>
        </w:rPr>
        <w:tab/>
      </w:r>
      <w:r w:rsidRPr="003163B3">
        <w:rPr>
          <w:rFonts w:ascii="Arial" w:hAnsi="Arial" w:cs="Arial"/>
        </w:rPr>
        <w:t>on the teaching of these learning areas.</w:t>
      </w:r>
    </w:p>
    <w:p w:rsidR="003163B3" w:rsidRPr="003163B3" w:rsidRDefault="003163B3" w:rsidP="003636A7">
      <w:pPr>
        <w:pStyle w:val="ListParagraph"/>
        <w:autoSpaceDE w:val="0"/>
        <w:autoSpaceDN w:val="0"/>
        <w:adjustRightInd w:val="0"/>
        <w:spacing w:after="0" w:line="240" w:lineRule="auto"/>
        <w:ind w:left="0"/>
        <w:jc w:val="both"/>
        <w:rPr>
          <w:rFonts w:ascii="Arial" w:hAnsi="Arial" w:cs="Arial"/>
        </w:rPr>
      </w:pPr>
    </w:p>
    <w:p w:rsidR="00105BEE" w:rsidRDefault="00105BEE" w:rsidP="003636A7">
      <w:pPr>
        <w:pStyle w:val="ListParagraph"/>
        <w:numPr>
          <w:ilvl w:val="0"/>
          <w:numId w:val="21"/>
        </w:numPr>
        <w:autoSpaceDE w:val="0"/>
        <w:autoSpaceDN w:val="0"/>
        <w:adjustRightInd w:val="0"/>
        <w:spacing w:after="0" w:line="240" w:lineRule="auto"/>
        <w:ind w:left="0" w:firstLine="0"/>
        <w:jc w:val="both"/>
        <w:rPr>
          <w:rFonts w:ascii="Arial" w:hAnsi="Arial" w:cs="Arial"/>
        </w:rPr>
      </w:pPr>
      <w:r w:rsidRPr="003163B3">
        <w:rPr>
          <w:rFonts w:ascii="Arial" w:hAnsi="Arial" w:cs="Arial"/>
        </w:rPr>
        <w:t>School curriculum programs are designed to enhance effective learning.</w:t>
      </w:r>
    </w:p>
    <w:p w:rsidR="003163B3" w:rsidRPr="003163B3" w:rsidRDefault="003163B3" w:rsidP="003636A7">
      <w:pPr>
        <w:pStyle w:val="ListParagraph"/>
        <w:autoSpaceDE w:val="0"/>
        <w:autoSpaceDN w:val="0"/>
        <w:adjustRightInd w:val="0"/>
        <w:spacing w:after="0" w:line="240" w:lineRule="auto"/>
        <w:ind w:left="0"/>
        <w:jc w:val="both"/>
        <w:rPr>
          <w:rFonts w:ascii="Arial" w:hAnsi="Arial" w:cs="Arial"/>
        </w:rPr>
      </w:pPr>
    </w:p>
    <w:p w:rsidR="00105BEE" w:rsidRPr="003163B3" w:rsidRDefault="00105BEE" w:rsidP="003636A7">
      <w:pPr>
        <w:pStyle w:val="ListParagraph"/>
        <w:numPr>
          <w:ilvl w:val="0"/>
          <w:numId w:val="21"/>
        </w:numPr>
        <w:autoSpaceDE w:val="0"/>
        <w:autoSpaceDN w:val="0"/>
        <w:adjustRightInd w:val="0"/>
        <w:spacing w:after="0" w:line="240" w:lineRule="auto"/>
        <w:ind w:left="0" w:firstLine="0"/>
        <w:jc w:val="both"/>
        <w:rPr>
          <w:rFonts w:ascii="Arial" w:hAnsi="Arial" w:cs="Arial"/>
        </w:rPr>
      </w:pPr>
      <w:r w:rsidRPr="003163B3">
        <w:rPr>
          <w:rFonts w:ascii="Arial" w:hAnsi="Arial" w:cs="Arial"/>
        </w:rPr>
        <w:t>Teaching and learning programs will be resourced through Program Budgets.</w:t>
      </w:r>
    </w:p>
    <w:p w:rsidR="00B36B47" w:rsidRDefault="00B36B47" w:rsidP="003636A7">
      <w:pPr>
        <w:rPr>
          <w:rFonts w:ascii="Arial" w:hAnsi="Arial" w:cs="Arial"/>
          <w:b/>
          <w:sz w:val="22"/>
          <w:szCs w:val="22"/>
        </w:rPr>
      </w:pPr>
      <w:r>
        <w:rPr>
          <w:rFonts w:ascii="Arial" w:hAnsi="Arial" w:cs="Arial"/>
          <w:b/>
          <w:sz w:val="22"/>
          <w:szCs w:val="22"/>
        </w:rPr>
        <w:br w:type="page"/>
      </w:r>
    </w:p>
    <w:p w:rsidR="00105BEE" w:rsidRDefault="00105BEE" w:rsidP="003636A7">
      <w:pPr>
        <w:jc w:val="both"/>
        <w:rPr>
          <w:rFonts w:ascii="Arial" w:hAnsi="Arial" w:cs="Arial"/>
          <w:b/>
          <w:sz w:val="22"/>
          <w:szCs w:val="22"/>
        </w:rPr>
      </w:pPr>
      <w:r w:rsidRPr="003163B3">
        <w:rPr>
          <w:rFonts w:ascii="Arial" w:hAnsi="Arial" w:cs="Arial"/>
          <w:b/>
          <w:sz w:val="22"/>
          <w:szCs w:val="22"/>
        </w:rPr>
        <w:lastRenderedPageBreak/>
        <w:t>PROGRAM</w:t>
      </w:r>
    </w:p>
    <w:p w:rsidR="003636A7" w:rsidRPr="003163B3" w:rsidRDefault="003636A7" w:rsidP="003636A7">
      <w:pPr>
        <w:jc w:val="both"/>
        <w:rPr>
          <w:rFonts w:ascii="Arial" w:hAnsi="Arial" w:cs="Arial"/>
          <w:b/>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Our school will provide a variety of programs that will address the specific needs of students in relation to gender, special learning needs, disabilities and impairments, giftedness and students from language backgrounds other than English.</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Our school will identify and cater for the different needs of particular cohorts of students when developing its curriculum plan.</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w:t>
      </w:r>
      <w:r w:rsidRPr="003163B3">
        <w:rPr>
          <w:rFonts w:ascii="Arial" w:hAnsi="Arial" w:cs="Arial"/>
          <w:sz w:val="22"/>
          <w:szCs w:val="22"/>
        </w:rPr>
        <w:tab/>
        <w:t>The learning team in each will determine the curriculum program for the current year, based on student demand and the needs of the school’s Curriculum Plan.</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jc w:val="both"/>
        <w:rPr>
          <w:rFonts w:ascii="Arial" w:hAnsi="Arial" w:cs="Arial"/>
          <w:sz w:val="22"/>
          <w:szCs w:val="22"/>
        </w:rPr>
      </w:pPr>
      <w:r w:rsidRPr="003163B3">
        <w:rPr>
          <w:rFonts w:ascii="Arial" w:hAnsi="Arial" w:cs="Arial"/>
          <w:sz w:val="22"/>
          <w:szCs w:val="22"/>
        </w:rPr>
        <w:t>The</w:t>
      </w:r>
      <w:r w:rsidRPr="003163B3">
        <w:rPr>
          <w:rFonts w:ascii="Arial" w:hAnsi="Arial" w:cs="Arial"/>
          <w:b/>
          <w:sz w:val="22"/>
          <w:szCs w:val="22"/>
        </w:rPr>
        <w:t xml:space="preserve"> </w:t>
      </w:r>
      <w:proofErr w:type="spellStart"/>
      <w:r w:rsidRPr="003163B3">
        <w:rPr>
          <w:rFonts w:ascii="Arial" w:hAnsi="Arial" w:cs="Arial"/>
          <w:sz w:val="22"/>
          <w:szCs w:val="22"/>
        </w:rPr>
        <w:t>Aus</w:t>
      </w:r>
      <w:proofErr w:type="spellEnd"/>
      <w:r w:rsidRPr="003163B3">
        <w:rPr>
          <w:rFonts w:ascii="Arial" w:hAnsi="Arial" w:cs="Arial"/>
          <w:sz w:val="22"/>
          <w:szCs w:val="22"/>
        </w:rPr>
        <w:t xml:space="preserve">/VELS will be used as a framework for curriculum development and delivery from </w:t>
      </w:r>
      <w:r w:rsidR="000D01A4" w:rsidRPr="003163B3">
        <w:rPr>
          <w:rFonts w:ascii="Arial" w:hAnsi="Arial" w:cs="Arial"/>
          <w:sz w:val="22"/>
          <w:szCs w:val="22"/>
        </w:rPr>
        <w:t>foundation to</w:t>
      </w:r>
      <w:r w:rsidRPr="003163B3">
        <w:rPr>
          <w:rFonts w:ascii="Arial" w:hAnsi="Arial" w:cs="Arial"/>
          <w:sz w:val="22"/>
          <w:szCs w:val="22"/>
        </w:rPr>
        <w:t xml:space="preserve"> 6 in accordance with DET policy and guidelines.</w:t>
      </w:r>
    </w:p>
    <w:p w:rsidR="003636A7" w:rsidRPr="003163B3" w:rsidRDefault="003636A7" w:rsidP="003636A7">
      <w:pPr>
        <w:autoSpaceDE w:val="0"/>
        <w:autoSpaceDN w:val="0"/>
        <w:adjustRightInd w:val="0"/>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Every year our school will do an audit of the curriculum. This audit will inform future curriculum planning.</w:t>
      </w:r>
      <w:r w:rsidR="000D01A4" w:rsidRPr="003163B3">
        <w:rPr>
          <w:rFonts w:ascii="Arial" w:hAnsi="Arial" w:cs="Arial"/>
          <w:sz w:val="22"/>
          <w:szCs w:val="22"/>
        </w:rPr>
        <w:t xml:space="preserve"> </w:t>
      </w:r>
      <w:r w:rsidR="00D77AEA">
        <w:rPr>
          <w:rFonts w:ascii="Arial" w:hAnsi="Arial" w:cs="Arial"/>
          <w:sz w:val="22"/>
          <w:szCs w:val="22"/>
        </w:rPr>
        <w:t xml:space="preserve"> </w:t>
      </w:r>
      <w:r w:rsidR="000D01A4" w:rsidRPr="003163B3">
        <w:rPr>
          <w:rFonts w:ascii="Arial" w:hAnsi="Arial" w:cs="Arial"/>
          <w:sz w:val="22"/>
          <w:szCs w:val="22"/>
        </w:rPr>
        <w:t>Strategic teams will undertake this audit.</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jc w:val="both"/>
        <w:rPr>
          <w:rFonts w:ascii="Arial" w:hAnsi="Arial" w:cs="Arial"/>
          <w:sz w:val="22"/>
          <w:szCs w:val="22"/>
        </w:rPr>
      </w:pPr>
      <w:r w:rsidRPr="003163B3">
        <w:rPr>
          <w:rFonts w:ascii="Arial" w:hAnsi="Arial" w:cs="Arial"/>
          <w:sz w:val="22"/>
          <w:szCs w:val="22"/>
        </w:rPr>
        <w:t>To facilitate this implementation</w:t>
      </w:r>
      <w:r w:rsidR="001657E9">
        <w:rPr>
          <w:rFonts w:ascii="Arial" w:hAnsi="Arial" w:cs="Arial"/>
          <w:sz w:val="22"/>
          <w:szCs w:val="22"/>
        </w:rPr>
        <w:t>,</w:t>
      </w:r>
      <w:r w:rsidR="00D77AEA">
        <w:rPr>
          <w:rFonts w:ascii="Arial" w:hAnsi="Arial" w:cs="Arial"/>
          <w:sz w:val="22"/>
          <w:szCs w:val="22"/>
        </w:rPr>
        <w:t xml:space="preserve"> teachers will a</w:t>
      </w:r>
      <w:r w:rsidR="000D01A4" w:rsidRPr="003163B3">
        <w:rPr>
          <w:rFonts w:ascii="Arial" w:hAnsi="Arial" w:cs="Arial"/>
          <w:sz w:val="22"/>
          <w:szCs w:val="22"/>
        </w:rPr>
        <w:t>u</w:t>
      </w:r>
      <w:r w:rsidR="00D77AEA">
        <w:rPr>
          <w:rFonts w:ascii="Arial" w:hAnsi="Arial" w:cs="Arial"/>
          <w:sz w:val="22"/>
          <w:szCs w:val="22"/>
        </w:rPr>
        <w:t>d</w:t>
      </w:r>
      <w:r w:rsidR="001657E9">
        <w:rPr>
          <w:rFonts w:ascii="Arial" w:hAnsi="Arial" w:cs="Arial"/>
          <w:sz w:val="22"/>
          <w:szCs w:val="22"/>
        </w:rPr>
        <w:t xml:space="preserve">it against the </w:t>
      </w:r>
      <w:proofErr w:type="spellStart"/>
      <w:r w:rsidR="001657E9">
        <w:rPr>
          <w:rFonts w:ascii="Arial" w:hAnsi="Arial" w:cs="Arial"/>
          <w:sz w:val="22"/>
          <w:szCs w:val="22"/>
        </w:rPr>
        <w:t>AusVELS</w:t>
      </w:r>
      <w:proofErr w:type="spellEnd"/>
      <w:r w:rsidR="000D01A4" w:rsidRPr="003163B3">
        <w:rPr>
          <w:rFonts w:ascii="Arial" w:hAnsi="Arial" w:cs="Arial"/>
          <w:sz w:val="22"/>
          <w:szCs w:val="22"/>
        </w:rPr>
        <w:t xml:space="preserve"> to </w:t>
      </w:r>
      <w:r w:rsidR="001657E9">
        <w:rPr>
          <w:rFonts w:ascii="Arial" w:hAnsi="Arial" w:cs="Arial"/>
          <w:sz w:val="22"/>
          <w:szCs w:val="22"/>
        </w:rPr>
        <w:t>ensure all strands are covered.</w:t>
      </w:r>
    </w:p>
    <w:p w:rsidR="003636A7" w:rsidRPr="003163B3" w:rsidRDefault="003636A7" w:rsidP="003636A7">
      <w:pPr>
        <w:autoSpaceDE w:val="0"/>
        <w:autoSpaceDN w:val="0"/>
        <w:adjustRightInd w:val="0"/>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The DE</w:t>
      </w:r>
      <w:r w:rsidR="000D01A4" w:rsidRPr="003163B3">
        <w:rPr>
          <w:rFonts w:ascii="Arial" w:hAnsi="Arial" w:cs="Arial"/>
          <w:sz w:val="22"/>
          <w:szCs w:val="22"/>
        </w:rPr>
        <w:t>T</w:t>
      </w:r>
      <w:r w:rsidRPr="003163B3">
        <w:rPr>
          <w:rFonts w:ascii="Arial" w:hAnsi="Arial" w:cs="Arial"/>
          <w:sz w:val="22"/>
          <w:szCs w:val="22"/>
        </w:rPr>
        <w:t xml:space="preserve"> requirements related to the teaching of Physical Education, Sports Education, LOTE and EAL will continue to be implemented.</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The use of Information and Communications Technology (ICT) will be integrated across the curriculum to support the improvement of teaching and learning outcomes.</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Middle Years of schooling approaches will continue to be developed and implemented.</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In developing its curriculum plan the school will provide a broad range of educational pathways to ensure improved student outcomes.</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r>
      <w:r w:rsidR="000D01A4" w:rsidRPr="003163B3">
        <w:rPr>
          <w:rFonts w:ascii="Arial" w:hAnsi="Arial" w:cs="Arial"/>
          <w:sz w:val="22"/>
          <w:szCs w:val="22"/>
        </w:rPr>
        <w:t xml:space="preserve">Strategic team </w:t>
      </w:r>
      <w:r w:rsidRPr="003163B3">
        <w:rPr>
          <w:rFonts w:ascii="Arial" w:hAnsi="Arial" w:cs="Arial"/>
          <w:sz w:val="22"/>
          <w:szCs w:val="22"/>
        </w:rPr>
        <w:t>leaders will be required to review their policy statement and prepare a comprehensive annual program budget and submit these to School Council.</w:t>
      </w:r>
    </w:p>
    <w:p w:rsidR="003636A7" w:rsidRPr="003163B3" w:rsidRDefault="003636A7" w:rsidP="003636A7">
      <w:pPr>
        <w:autoSpaceDE w:val="0"/>
        <w:autoSpaceDN w:val="0"/>
        <w:adjustRightInd w:val="0"/>
        <w:ind w:hanging="851"/>
        <w:jc w:val="both"/>
        <w:rPr>
          <w:rFonts w:ascii="Arial" w:hAnsi="Arial" w:cs="Arial"/>
          <w:sz w:val="22"/>
          <w:szCs w:val="22"/>
        </w:rPr>
      </w:pPr>
    </w:p>
    <w:p w:rsidR="000D01A4"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 xml:space="preserve">The </w:t>
      </w:r>
      <w:r w:rsidR="000D01A4" w:rsidRPr="003163B3">
        <w:rPr>
          <w:rFonts w:ascii="Arial" w:hAnsi="Arial" w:cs="Arial"/>
          <w:sz w:val="22"/>
          <w:szCs w:val="22"/>
        </w:rPr>
        <w:t>school improvement team</w:t>
      </w:r>
      <w:r w:rsidRPr="003163B3">
        <w:rPr>
          <w:rFonts w:ascii="Arial" w:hAnsi="Arial" w:cs="Arial"/>
          <w:sz w:val="22"/>
          <w:szCs w:val="22"/>
        </w:rPr>
        <w:t xml:space="preserve"> will meet regularly to track whole school data and identify potential curriculum areas that require focus.  Data analysed will include, bu</w:t>
      </w:r>
      <w:r w:rsidR="003636A7">
        <w:rPr>
          <w:rFonts w:ascii="Arial" w:hAnsi="Arial" w:cs="Arial"/>
          <w:sz w:val="22"/>
          <w:szCs w:val="22"/>
        </w:rPr>
        <w:t xml:space="preserve">t is not limited to, NAPLAN, </w:t>
      </w:r>
      <w:proofErr w:type="gramStart"/>
      <w:r w:rsidR="003636A7">
        <w:rPr>
          <w:rFonts w:ascii="Arial" w:hAnsi="Arial" w:cs="Arial"/>
          <w:sz w:val="22"/>
          <w:szCs w:val="22"/>
        </w:rPr>
        <w:t>On</w:t>
      </w:r>
      <w:proofErr w:type="gramEnd"/>
      <w:r w:rsidR="003636A7">
        <w:rPr>
          <w:rFonts w:ascii="Arial" w:hAnsi="Arial" w:cs="Arial"/>
          <w:sz w:val="22"/>
          <w:szCs w:val="22"/>
        </w:rPr>
        <w:t xml:space="preserve"> </w:t>
      </w:r>
      <w:r w:rsidR="000D01A4" w:rsidRPr="003163B3">
        <w:rPr>
          <w:rFonts w:ascii="Arial" w:hAnsi="Arial" w:cs="Arial"/>
          <w:sz w:val="22"/>
          <w:szCs w:val="22"/>
        </w:rPr>
        <w:t>demand</w:t>
      </w:r>
      <w:r w:rsidRPr="003163B3">
        <w:rPr>
          <w:rFonts w:ascii="Arial" w:hAnsi="Arial" w:cs="Arial"/>
          <w:sz w:val="22"/>
          <w:szCs w:val="22"/>
        </w:rPr>
        <w:t xml:space="preserve">, school based testing, teacher judgments based on learning outcomes in </w:t>
      </w:r>
      <w:proofErr w:type="spellStart"/>
      <w:r w:rsidRPr="003163B3">
        <w:rPr>
          <w:rFonts w:ascii="Arial" w:hAnsi="Arial" w:cs="Arial"/>
          <w:sz w:val="22"/>
          <w:szCs w:val="22"/>
        </w:rPr>
        <w:t>AusVELSs</w:t>
      </w:r>
      <w:proofErr w:type="spellEnd"/>
      <w:r w:rsidRPr="003163B3">
        <w:rPr>
          <w:rFonts w:ascii="Arial" w:hAnsi="Arial" w:cs="Arial"/>
          <w:sz w:val="22"/>
          <w:szCs w:val="22"/>
        </w:rPr>
        <w:t xml:space="preserve">. Tools used will include SPA </w:t>
      </w:r>
      <w:r w:rsidR="000D01A4" w:rsidRPr="003163B3">
        <w:rPr>
          <w:rFonts w:ascii="Arial" w:hAnsi="Arial" w:cs="Arial"/>
          <w:sz w:val="22"/>
          <w:szCs w:val="22"/>
        </w:rPr>
        <w:t>and essential assessment.</w:t>
      </w:r>
    </w:p>
    <w:p w:rsidR="003636A7" w:rsidRPr="003163B3" w:rsidRDefault="003636A7" w:rsidP="003636A7">
      <w:pPr>
        <w:autoSpaceDE w:val="0"/>
        <w:autoSpaceDN w:val="0"/>
        <w:adjustRightInd w:val="0"/>
        <w:ind w:hanging="851"/>
        <w:jc w:val="both"/>
        <w:rPr>
          <w:rFonts w:ascii="Arial" w:hAnsi="Arial" w:cs="Arial"/>
          <w:sz w:val="22"/>
          <w:szCs w:val="22"/>
        </w:rPr>
      </w:pPr>
    </w:p>
    <w:p w:rsidR="00105BEE" w:rsidRDefault="00105BEE"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ab/>
        <w:t>Student learning outcomes data will be reported in the Annual Report to the School Community provided to the DE</w:t>
      </w:r>
      <w:r w:rsidR="000D01A4" w:rsidRPr="003163B3">
        <w:rPr>
          <w:rFonts w:ascii="Arial" w:hAnsi="Arial" w:cs="Arial"/>
          <w:sz w:val="22"/>
          <w:szCs w:val="22"/>
        </w:rPr>
        <w:t>T</w:t>
      </w:r>
      <w:r w:rsidR="003636A7">
        <w:rPr>
          <w:rFonts w:ascii="Arial" w:hAnsi="Arial" w:cs="Arial"/>
          <w:sz w:val="22"/>
          <w:szCs w:val="22"/>
        </w:rPr>
        <w:t>.</w:t>
      </w:r>
    </w:p>
    <w:p w:rsidR="003636A7" w:rsidRPr="003163B3" w:rsidRDefault="003636A7" w:rsidP="003636A7">
      <w:pPr>
        <w:autoSpaceDE w:val="0"/>
        <w:autoSpaceDN w:val="0"/>
        <w:adjustRightInd w:val="0"/>
        <w:ind w:hanging="851"/>
        <w:jc w:val="both"/>
        <w:rPr>
          <w:rFonts w:ascii="Arial" w:hAnsi="Arial" w:cs="Arial"/>
          <w:sz w:val="22"/>
          <w:szCs w:val="22"/>
        </w:rPr>
      </w:pPr>
    </w:p>
    <w:p w:rsidR="003636A7" w:rsidRDefault="000D01A4"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 xml:space="preserve">The curriculum is based on the </w:t>
      </w:r>
      <w:proofErr w:type="spellStart"/>
      <w:r w:rsidRPr="003163B3">
        <w:rPr>
          <w:rFonts w:ascii="Arial" w:hAnsi="Arial" w:cs="Arial"/>
          <w:sz w:val="22"/>
          <w:szCs w:val="22"/>
        </w:rPr>
        <w:t>Aus</w:t>
      </w:r>
      <w:proofErr w:type="spellEnd"/>
      <w:r w:rsidRPr="003163B3">
        <w:rPr>
          <w:rFonts w:ascii="Arial" w:hAnsi="Arial" w:cs="Arial"/>
          <w:sz w:val="22"/>
          <w:szCs w:val="22"/>
        </w:rPr>
        <w:t>/VELS standards</w:t>
      </w:r>
    </w:p>
    <w:p w:rsidR="003636A7" w:rsidRDefault="003636A7" w:rsidP="003636A7">
      <w:pPr>
        <w:autoSpaceDE w:val="0"/>
        <w:autoSpaceDN w:val="0"/>
        <w:adjustRightInd w:val="0"/>
        <w:ind w:hanging="851"/>
        <w:jc w:val="both"/>
        <w:rPr>
          <w:rFonts w:ascii="Arial" w:hAnsi="Arial" w:cs="Arial"/>
          <w:sz w:val="22"/>
          <w:szCs w:val="22"/>
        </w:rPr>
      </w:pPr>
    </w:p>
    <w:p w:rsidR="001A1417" w:rsidRPr="003636A7" w:rsidRDefault="001A1417" w:rsidP="003636A7">
      <w:pPr>
        <w:autoSpaceDE w:val="0"/>
        <w:autoSpaceDN w:val="0"/>
        <w:adjustRightInd w:val="0"/>
        <w:ind w:hanging="851"/>
        <w:jc w:val="both"/>
        <w:rPr>
          <w:rFonts w:ascii="Arial" w:hAnsi="Arial" w:cs="Arial"/>
          <w:sz w:val="22"/>
          <w:szCs w:val="22"/>
        </w:rPr>
      </w:pPr>
      <w:r w:rsidRPr="003163B3">
        <w:rPr>
          <w:rFonts w:ascii="Arial" w:hAnsi="Arial" w:cs="Arial"/>
          <w:sz w:val="22"/>
          <w:szCs w:val="22"/>
        </w:rPr>
        <w:t xml:space="preserve">This policy will be reviewed </w:t>
      </w:r>
      <w:r w:rsidR="003636A7">
        <w:rPr>
          <w:rFonts w:ascii="Arial" w:hAnsi="Arial" w:cs="Arial"/>
          <w:sz w:val="22"/>
          <w:szCs w:val="22"/>
        </w:rPr>
        <w:t xml:space="preserve">annually </w:t>
      </w:r>
      <w:r w:rsidRPr="003163B3">
        <w:rPr>
          <w:rFonts w:ascii="Arial" w:hAnsi="Arial" w:cs="Arial"/>
          <w:sz w:val="22"/>
          <w:szCs w:val="22"/>
        </w:rPr>
        <w:t>by School Council to confirm/enhance controls.</w:t>
      </w:r>
    </w:p>
    <w:p w:rsidR="001A1417" w:rsidRPr="00DF1A58" w:rsidRDefault="001A1417" w:rsidP="001A1417">
      <w:pPr>
        <w:rPr>
          <w:rFonts w:ascii="Arial" w:hAnsi="Arial" w:cs="Arial"/>
          <w:b/>
          <w:bCs/>
          <w:sz w:val="18"/>
          <w:szCs w:val="18"/>
        </w:rPr>
      </w:pPr>
    </w:p>
    <w:p w:rsidR="00DF1A58" w:rsidRPr="00DF1A58" w:rsidRDefault="00DF1A58" w:rsidP="001A1417">
      <w:pPr>
        <w:rPr>
          <w:rFonts w:ascii="Arial" w:hAnsi="Arial" w:cs="Arial"/>
          <w:b/>
          <w:bCs/>
          <w:sz w:val="18"/>
          <w:szCs w:val="18"/>
        </w:rPr>
      </w:pPr>
    </w:p>
    <w:p w:rsidR="005C64C2" w:rsidRPr="00C7174B" w:rsidRDefault="005C64C2" w:rsidP="005C64C2">
      <w:pPr>
        <w:rPr>
          <w:rFonts w:ascii="Calibri" w:hAnsi="Calibri"/>
        </w:rPr>
      </w:pPr>
      <w:r w:rsidRPr="00C7174B">
        <w:rPr>
          <w:rFonts w:ascii="Calibri" w:hAnsi="Calibri"/>
        </w:rPr>
        <w:t>…………………………………………</w:t>
      </w:r>
      <w:r w:rsidR="00B94F6F">
        <w:rPr>
          <w:rFonts w:ascii="Calibri" w:hAnsi="Calibri"/>
        </w:rPr>
        <w:t>……………………</w:t>
      </w:r>
    </w:p>
    <w:p w:rsidR="005C64C2" w:rsidRPr="00C7174B" w:rsidRDefault="00B94F6F" w:rsidP="005C64C2">
      <w:pPr>
        <w:rPr>
          <w:rFonts w:ascii="Calibri" w:hAnsi="Calibri"/>
        </w:rPr>
      </w:pPr>
      <w:r>
        <w:rPr>
          <w:rFonts w:ascii="Calibri" w:hAnsi="Calibri"/>
        </w:rPr>
        <w:t>John Bovalina – School Council President</w:t>
      </w:r>
    </w:p>
    <w:p w:rsidR="005C64C2" w:rsidRPr="00DF1A58" w:rsidRDefault="005C64C2" w:rsidP="005C64C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r w:rsidR="003636A7">
              <w:rPr>
                <w:rFonts w:cs="Arial"/>
                <w:sz w:val="22"/>
                <w:szCs w:val="22"/>
              </w:rPr>
              <w:t xml:space="preserve">  20 June 2016</w:t>
            </w:r>
          </w:p>
          <w:p w:rsidR="005C64C2" w:rsidRPr="00C368DD" w:rsidRDefault="005C64C2" w:rsidP="00A10A0E">
            <w:pPr>
              <w:rPr>
                <w:rFonts w:cs="Arial"/>
              </w:rPr>
            </w:pPr>
          </w:p>
        </w:tc>
      </w:tr>
    </w:tbl>
    <w:p w:rsidR="005C64C2" w:rsidRDefault="005C64C2" w:rsidP="00DF1A58"/>
    <w:sectPr w:rsidR="005C64C2" w:rsidSect="00BE6DE9">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D57BBC"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F23AE1" w:rsidP="00F23AE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Curriculum </w:t>
              </w:r>
              <w:r w:rsidR="001A1417">
                <w:rPr>
                  <w:caps/>
                  <w:color w:val="FFFFFF" w:themeColor="background1"/>
                  <w:sz w:val="18"/>
                  <w:szCs w:val="18"/>
                </w:rPr>
                <w:t xml:space="preserve"> </w:t>
              </w:r>
              <w:r w:rsidR="00D57BBC">
                <w:rPr>
                  <w:caps/>
                  <w:color w:val="FFFFFF" w:themeColor="background1"/>
                  <w:sz w:val="18"/>
                  <w:szCs w:val="18"/>
                </w:rPr>
                <w:t xml:space="preserve">FRAMEWORK </w:t>
              </w:r>
              <w:r w:rsidR="001A1417">
                <w:rPr>
                  <w:caps/>
                  <w:color w:val="FFFFFF" w:themeColor="background1"/>
                  <w:sz w:val="18"/>
                  <w:szCs w:val="18"/>
                </w:rPr>
                <w:t>POLICY</w:t>
              </w:r>
            </w:p>
          </w:sdtContent>
        </w:sdt>
      </w:tc>
    </w:tr>
  </w:tbl>
  <w:p w:rsidR="008266D8" w:rsidRDefault="008266D8" w:rsidP="00DF1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D57BBC" w:rsidRPr="00D57BBC">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D57BBC" w:rsidRPr="00D57BBC">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B1F7D"/>
    <w:multiLevelType w:val="hybridMultilevel"/>
    <w:tmpl w:val="0E1A3C8E"/>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E9736F"/>
    <w:multiLevelType w:val="hybridMultilevel"/>
    <w:tmpl w:val="53124F38"/>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32232B"/>
    <w:multiLevelType w:val="hybridMultilevel"/>
    <w:tmpl w:val="390E3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11">
    <w:nsid w:val="361B6DC3"/>
    <w:multiLevelType w:val="hybridMultilevel"/>
    <w:tmpl w:val="D02A5516"/>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AD59DE"/>
    <w:multiLevelType w:val="hybridMultilevel"/>
    <w:tmpl w:val="C7EAFB6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3">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731616A"/>
    <w:multiLevelType w:val="hybridMultilevel"/>
    <w:tmpl w:val="BCE895E6"/>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9921CA"/>
    <w:multiLevelType w:val="hybridMultilevel"/>
    <w:tmpl w:val="7CA06FE6"/>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45D6A26"/>
    <w:multiLevelType w:val="hybridMultilevel"/>
    <w:tmpl w:val="935A65CC"/>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9"/>
  </w:num>
  <w:num w:numId="5">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2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0"/>
  </w:num>
  <w:num w:numId="14">
    <w:abstractNumId w:val="11"/>
  </w:num>
  <w:num w:numId="15">
    <w:abstractNumId w:val="2"/>
  </w:num>
  <w:num w:numId="16">
    <w:abstractNumId w:val="16"/>
  </w:num>
  <w:num w:numId="17">
    <w:abstractNumId w:val="3"/>
  </w:num>
  <w:num w:numId="18">
    <w:abstractNumId w:val="19"/>
  </w:num>
  <w:num w:numId="19">
    <w:abstractNumId w:val="15"/>
  </w:num>
  <w:num w:numId="20">
    <w:abstractNumId w:val="6"/>
  </w:num>
  <w:num w:numId="21">
    <w:abstractNumId w:val="12"/>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A2A85"/>
    <w:rsid w:val="000D01A4"/>
    <w:rsid w:val="00105BEE"/>
    <w:rsid w:val="0011138F"/>
    <w:rsid w:val="00161EF0"/>
    <w:rsid w:val="001657E9"/>
    <w:rsid w:val="00184B9B"/>
    <w:rsid w:val="001A1417"/>
    <w:rsid w:val="001C28CB"/>
    <w:rsid w:val="001C729F"/>
    <w:rsid w:val="002A1E80"/>
    <w:rsid w:val="002A24DB"/>
    <w:rsid w:val="003163B3"/>
    <w:rsid w:val="003636A7"/>
    <w:rsid w:val="003900BF"/>
    <w:rsid w:val="00436795"/>
    <w:rsid w:val="004C7A03"/>
    <w:rsid w:val="005826AD"/>
    <w:rsid w:val="00585579"/>
    <w:rsid w:val="005C413A"/>
    <w:rsid w:val="005C64C2"/>
    <w:rsid w:val="006825A8"/>
    <w:rsid w:val="006847B6"/>
    <w:rsid w:val="006D0556"/>
    <w:rsid w:val="006D72B0"/>
    <w:rsid w:val="007169F5"/>
    <w:rsid w:val="007E0CD0"/>
    <w:rsid w:val="007F07EC"/>
    <w:rsid w:val="008266D8"/>
    <w:rsid w:val="00867143"/>
    <w:rsid w:val="00870DF1"/>
    <w:rsid w:val="00882259"/>
    <w:rsid w:val="008A58C9"/>
    <w:rsid w:val="008D5613"/>
    <w:rsid w:val="0091168F"/>
    <w:rsid w:val="0093688D"/>
    <w:rsid w:val="009432C5"/>
    <w:rsid w:val="009B4C6F"/>
    <w:rsid w:val="00A01F53"/>
    <w:rsid w:val="00A23EFD"/>
    <w:rsid w:val="00A246F2"/>
    <w:rsid w:val="00A53AE8"/>
    <w:rsid w:val="00A70EA5"/>
    <w:rsid w:val="00AD3490"/>
    <w:rsid w:val="00B36B47"/>
    <w:rsid w:val="00B40C83"/>
    <w:rsid w:val="00B66E30"/>
    <w:rsid w:val="00B82267"/>
    <w:rsid w:val="00B94F6F"/>
    <w:rsid w:val="00BB5A7E"/>
    <w:rsid w:val="00BC483A"/>
    <w:rsid w:val="00BE6DE9"/>
    <w:rsid w:val="00C041FE"/>
    <w:rsid w:val="00C11489"/>
    <w:rsid w:val="00CB3507"/>
    <w:rsid w:val="00CE6F02"/>
    <w:rsid w:val="00CF6E8F"/>
    <w:rsid w:val="00D05216"/>
    <w:rsid w:val="00D477F4"/>
    <w:rsid w:val="00D57BBC"/>
    <w:rsid w:val="00D758C9"/>
    <w:rsid w:val="00D77AEA"/>
    <w:rsid w:val="00DF1A58"/>
    <w:rsid w:val="00DF53AE"/>
    <w:rsid w:val="00E12720"/>
    <w:rsid w:val="00E52EE8"/>
    <w:rsid w:val="00ED18C0"/>
    <w:rsid w:val="00F23AE1"/>
    <w:rsid w:val="00F73840"/>
    <w:rsid w:val="00F77880"/>
    <w:rsid w:val="00FD0271"/>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05B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05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ram.ps@edumail.vic.gov.au" TargetMode="External"/><Relationship Id="rId13" Type="http://schemas.openxmlformats.org/officeDocument/2006/relationships/image" Target="media/image10.emf"/><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bramps.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bram.ps@edumail.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bramps.vic.edu.au"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CPS LETTERHEAD  A4.dotx</Template>
  <TotalTime>45</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Curriculum  FRAMEWORK POLICY</dc:creator>
  <cp:lastModifiedBy>Williamson, Tracy J</cp:lastModifiedBy>
  <cp:revision>14</cp:revision>
  <cp:lastPrinted>2016-03-11T02:51:00Z</cp:lastPrinted>
  <dcterms:created xsi:type="dcterms:W3CDTF">2016-06-17T04:14:00Z</dcterms:created>
  <dcterms:modified xsi:type="dcterms:W3CDTF">2016-06-20T01:05:00Z</dcterms:modified>
</cp:coreProperties>
</file>